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2F1AC" w14:textId="77777777" w:rsidR="00B52DFF" w:rsidRDefault="00D034EC" w:rsidP="00D034EC">
      <w:pPr>
        <w:pStyle w:val="a4"/>
      </w:pPr>
      <w:r>
        <w:t>Linux</w:t>
      </w:r>
      <w:r>
        <w:rPr>
          <w:rFonts w:hint="eastAsia"/>
        </w:rPr>
        <w:t xml:space="preserve"> Foundation Networking Qualified Lab Application</w:t>
      </w:r>
    </w:p>
    <w:p w14:paraId="7F2E2740" w14:textId="77777777" w:rsidR="00D034EC" w:rsidRDefault="00A70B73" w:rsidP="00D034EC">
      <w:r>
        <w:rPr>
          <w:rFonts w:hint="eastAsia"/>
        </w:rPr>
        <w:t xml:space="preserve">The </w:t>
      </w:r>
      <w:r>
        <w:t>following</w:t>
      </w:r>
      <w:r>
        <w:rPr>
          <w:rFonts w:hint="eastAsia"/>
        </w:rPr>
        <w:t xml:space="preserve"> application is in </w:t>
      </w:r>
      <w:r>
        <w:t>support</w:t>
      </w:r>
      <w:r>
        <w:rPr>
          <w:rFonts w:hint="eastAsia"/>
        </w:rPr>
        <w:t xml:space="preserve"> of the Linux Foundation Networking </w:t>
      </w:r>
      <w:r>
        <w:t>project’</w:t>
      </w:r>
      <w:r>
        <w:rPr>
          <w:rFonts w:hint="eastAsia"/>
        </w:rPr>
        <w:t xml:space="preserve">s Qualified Laboratory </w:t>
      </w:r>
      <w:r>
        <w:t>program</w:t>
      </w:r>
      <w:r>
        <w:rPr>
          <w:rFonts w:hint="eastAsia"/>
        </w:rPr>
        <w:t>, as defined by:</w:t>
      </w:r>
      <w:r w:rsidR="0080275F">
        <w:rPr>
          <w:rFonts w:hint="eastAsia"/>
        </w:rPr>
        <w:t xml:space="preserve"> </w:t>
      </w:r>
      <w:hyperlink r:id="rId8" w:history="1">
        <w:r w:rsidR="0080275F" w:rsidRPr="000F7768">
          <w:rPr>
            <w:rStyle w:val="aa"/>
          </w:rPr>
          <w:t>https://wiki.lfnetworking.org/display/LN/In-force+Documents</w:t>
        </w:r>
      </w:hyperlink>
    </w:p>
    <w:p w14:paraId="28A4C54D" w14:textId="77777777" w:rsidR="0080275F" w:rsidRDefault="0080275F" w:rsidP="00D034EC"/>
    <w:p w14:paraId="5431E8F9" w14:textId="77777777" w:rsidR="0080275F" w:rsidRDefault="0080275F" w:rsidP="0080275F">
      <w:pPr>
        <w:pStyle w:val="1"/>
        <w:spacing w:after="187"/>
      </w:pPr>
      <w:r>
        <w:rPr>
          <w:rFonts w:hint="eastAsia"/>
        </w:rPr>
        <w:t>Laboratory Information</w:t>
      </w:r>
    </w:p>
    <w:p w14:paraId="19C375AC" w14:textId="77777777" w:rsidR="0080275F" w:rsidRDefault="0080275F" w:rsidP="0080275F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 xml:space="preserve">Laboratory Name: CAICT, </w:t>
      </w:r>
      <w:r w:rsidRPr="0080275F">
        <w:t>China Academy of Information and Communication Technology</w:t>
      </w:r>
    </w:p>
    <w:p w14:paraId="7A85F975" w14:textId="77777777" w:rsidR="0080275F" w:rsidRDefault="0080275F" w:rsidP="0080275F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 xml:space="preserve">Website: </w:t>
      </w:r>
      <w:hyperlink r:id="rId9" w:history="1">
        <w:r w:rsidRPr="000F7768">
          <w:rPr>
            <w:rStyle w:val="aa"/>
          </w:rPr>
          <w:t>http://www.caict.ac.cn/english/</w:t>
        </w:r>
      </w:hyperlink>
    </w:p>
    <w:p w14:paraId="00C003A1" w14:textId="77777777" w:rsidR="0080275F" w:rsidRDefault="0080275F" w:rsidP="0080275F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Primary Contact</w:t>
      </w:r>
      <w:r>
        <w:rPr>
          <w:rFonts w:hint="eastAsia"/>
        </w:rPr>
        <w:t>：</w:t>
      </w:r>
      <w:r>
        <w:rPr>
          <w:rFonts w:hint="eastAsia"/>
        </w:rPr>
        <w:t xml:space="preserve"> Mu Yubo</w:t>
      </w:r>
    </w:p>
    <w:p w14:paraId="6157F05B" w14:textId="77777777" w:rsidR="0080275F" w:rsidRDefault="0080275F" w:rsidP="0080275F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Email</w:t>
      </w:r>
      <w:r>
        <w:rPr>
          <w:rFonts w:hint="eastAsia"/>
        </w:rPr>
        <w:t>：</w:t>
      </w:r>
      <w:r>
        <w:fldChar w:fldCharType="begin"/>
      </w:r>
      <w:r>
        <w:instrText xml:space="preserve"> HYPERLINK "mailto:</w:instrText>
      </w:r>
      <w:r>
        <w:rPr>
          <w:rFonts w:hint="eastAsia"/>
        </w:rPr>
        <w:instrText>muyubo@caict.ac.cn</w:instrText>
      </w:r>
      <w:r>
        <w:instrText xml:space="preserve">" </w:instrText>
      </w:r>
      <w:r>
        <w:fldChar w:fldCharType="separate"/>
      </w:r>
      <w:r w:rsidRPr="000F7768">
        <w:rPr>
          <w:rStyle w:val="aa"/>
          <w:rFonts w:hint="eastAsia"/>
        </w:rPr>
        <w:t>muyubo@caict.ac.cn</w:t>
      </w:r>
      <w:r>
        <w:fldChar w:fldCharType="end"/>
      </w:r>
    </w:p>
    <w:p w14:paraId="05ACCE19" w14:textId="77777777" w:rsidR="0080275F" w:rsidRDefault="0080275F" w:rsidP="0080275F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Address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Pr="0080275F">
        <w:t xml:space="preserve">Building B, No.52 </w:t>
      </w:r>
      <w:proofErr w:type="spellStart"/>
      <w:r w:rsidRPr="0080275F">
        <w:t>HuaYuanBei</w:t>
      </w:r>
      <w:proofErr w:type="spellEnd"/>
      <w:r w:rsidRPr="0080275F">
        <w:t xml:space="preserve"> Rd. Beijing, </w:t>
      </w:r>
      <w:proofErr w:type="spellStart"/>
      <w:r w:rsidRPr="0080275F">
        <w:t>P.R.China</w:t>
      </w:r>
      <w:proofErr w:type="spellEnd"/>
      <w:r w:rsidRPr="0080275F">
        <w:t xml:space="preserve"> 100191</w:t>
      </w:r>
    </w:p>
    <w:p w14:paraId="516B3766" w14:textId="77777777" w:rsidR="0080275F" w:rsidRDefault="0080275F" w:rsidP="0080275F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Phone</w:t>
      </w:r>
      <w:r>
        <w:rPr>
          <w:rFonts w:hint="eastAsia"/>
        </w:rPr>
        <w:t>：</w:t>
      </w:r>
      <w:r w:rsidRPr="0080275F">
        <w:t>+86-10-62300540</w:t>
      </w:r>
    </w:p>
    <w:p w14:paraId="1939253D" w14:textId="77777777" w:rsidR="0080275F" w:rsidRDefault="0080275F" w:rsidP="0080275F"/>
    <w:p w14:paraId="40565F31" w14:textId="1EE49EB6" w:rsidR="0080275F" w:rsidRDefault="00231209" w:rsidP="00231209">
      <w:pPr>
        <w:pStyle w:val="1"/>
        <w:spacing w:after="187"/>
      </w:pPr>
      <w:r>
        <w:rPr>
          <w:rFonts w:hint="eastAsia"/>
        </w:rPr>
        <w:t>Test Programs of Interest</w:t>
      </w:r>
    </w:p>
    <w:p w14:paraId="43A96AD5" w14:textId="35B8C525" w:rsidR="00231209" w:rsidRDefault="0073690D" w:rsidP="0073690D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Infrastructure</w:t>
      </w:r>
    </w:p>
    <w:p w14:paraId="0C6FE86C" w14:textId="77777777" w:rsidR="0073690D" w:rsidRDefault="0073690D" w:rsidP="0073690D"/>
    <w:p w14:paraId="3C45B8B4" w14:textId="57C20D44" w:rsidR="0073690D" w:rsidRDefault="00B04157" w:rsidP="00B04157">
      <w:pPr>
        <w:pStyle w:val="1"/>
        <w:spacing w:after="187"/>
      </w:pPr>
      <w:r>
        <w:t>Qualifications</w:t>
      </w:r>
    </w:p>
    <w:p w14:paraId="2EE545F8" w14:textId="77777777" w:rsidR="00944EDA" w:rsidRDefault="00944EDA" w:rsidP="00944EDA">
      <w:r>
        <w:t>The following qualification responses are based on the numbers list from the Lab Strategy documentation.</w:t>
      </w:r>
    </w:p>
    <w:p w14:paraId="2CB9FA43" w14:textId="77777777" w:rsidR="00944EDA" w:rsidRDefault="00944EDA" w:rsidP="00944EDA"/>
    <w:p w14:paraId="75C29488" w14:textId="154DF8C7" w:rsidR="00944EDA" w:rsidRDefault="001518E0" w:rsidP="001518E0">
      <w:r>
        <w:rPr>
          <w:rFonts w:hint="eastAsia"/>
        </w:rPr>
        <w:t xml:space="preserve">1.  </w:t>
      </w:r>
      <w:r w:rsidR="00944EDA">
        <w:t>The CAICT</w:t>
      </w:r>
      <w:r w:rsidR="00944EDA">
        <w:rPr>
          <w:rFonts w:hint="eastAsia"/>
        </w:rPr>
        <w:t xml:space="preserve"> </w:t>
      </w:r>
      <w:r w:rsidR="00944EDA">
        <w:t xml:space="preserve">is currently a member of the Linux </w:t>
      </w:r>
      <w:proofErr w:type="gramStart"/>
      <w:r w:rsidR="00944EDA">
        <w:t>Foundation</w:t>
      </w:r>
      <w:r w:rsidR="00880A7E">
        <w:rPr>
          <w:rFonts w:hint="eastAsia"/>
        </w:rPr>
        <w:t xml:space="preserve"> </w:t>
      </w:r>
      <w:r w:rsidR="00944EDA">
        <w:t>.</w:t>
      </w:r>
      <w:proofErr w:type="gramEnd"/>
    </w:p>
    <w:p w14:paraId="01BE5C3D" w14:textId="461D99CE" w:rsidR="001518E0" w:rsidRDefault="001518E0" w:rsidP="000E2D96">
      <w:r>
        <w:rPr>
          <w:rFonts w:hint="eastAsia"/>
        </w:rPr>
        <w:t xml:space="preserve">2.  </w:t>
      </w:r>
      <w:r>
        <w:t>The</w:t>
      </w:r>
      <w:r>
        <w:rPr>
          <w:rFonts w:hint="eastAsia"/>
        </w:rPr>
        <w:t xml:space="preserve"> CAICT is actively participating in multiple Linux Foundation Networking </w:t>
      </w:r>
      <w:r>
        <w:t>project</w:t>
      </w:r>
      <w:r>
        <w:rPr>
          <w:rFonts w:hint="eastAsia"/>
        </w:rPr>
        <w:t xml:space="preserve">, including hosting </w:t>
      </w:r>
      <w:r w:rsidR="000E2D96">
        <w:rPr>
          <w:rFonts w:hint="eastAsia"/>
        </w:rPr>
        <w:t xml:space="preserve">an OPNFV Community Testing Lab, </w:t>
      </w:r>
      <w:r>
        <w:rPr>
          <w:rFonts w:hint="eastAsia"/>
        </w:rPr>
        <w:t xml:space="preserve">3rd OPNFV </w:t>
      </w:r>
      <w:proofErr w:type="spellStart"/>
      <w:r>
        <w:rPr>
          <w:rFonts w:hint="eastAsia"/>
        </w:rPr>
        <w:t>Plugfest</w:t>
      </w:r>
      <w:proofErr w:type="spellEnd"/>
      <w:r>
        <w:rPr>
          <w:rFonts w:hint="eastAsia"/>
        </w:rPr>
        <w:t xml:space="preserve"> </w:t>
      </w:r>
      <w:r w:rsidR="00EE6264">
        <w:rPr>
          <w:rFonts w:hint="eastAsia"/>
        </w:rPr>
        <w:t xml:space="preserve">as a </w:t>
      </w:r>
      <w:r>
        <w:rPr>
          <w:rFonts w:hint="eastAsia"/>
        </w:rPr>
        <w:t>participant</w:t>
      </w:r>
      <w:r w:rsidR="00EE6264">
        <w:rPr>
          <w:rFonts w:hint="eastAsia"/>
        </w:rPr>
        <w:t xml:space="preserve">, </w:t>
      </w:r>
      <w:proofErr w:type="gramStart"/>
      <w:r w:rsidR="00EE6264">
        <w:rPr>
          <w:rFonts w:hint="eastAsia"/>
        </w:rPr>
        <w:t>OPNFV</w:t>
      </w:r>
      <w:proofErr w:type="gramEnd"/>
      <w:r w:rsidR="00EE6264">
        <w:rPr>
          <w:rFonts w:hint="eastAsia"/>
        </w:rPr>
        <w:t xml:space="preserve"> Dovetail as a participant</w:t>
      </w:r>
      <w:r>
        <w:rPr>
          <w:rFonts w:hint="eastAsia"/>
        </w:rPr>
        <w:t xml:space="preserve"> and </w:t>
      </w:r>
      <w:r w:rsidR="00EE6264">
        <w:rPr>
          <w:rFonts w:hint="eastAsia"/>
        </w:rPr>
        <w:t xml:space="preserve">ONAP Casablanca Release Developer Forum as a participant. </w:t>
      </w:r>
    </w:p>
    <w:p w14:paraId="3B7B7E9D" w14:textId="7A71CEC4" w:rsidR="001518E0" w:rsidRDefault="00EE6264" w:rsidP="001518E0">
      <w:r>
        <w:rPr>
          <w:rFonts w:hint="eastAsia"/>
        </w:rPr>
        <w:t>3.  The CAICT</w:t>
      </w:r>
      <w:r>
        <w:t xml:space="preserve"> is currently participating in both the CVC and Dovetail activities.</w:t>
      </w:r>
    </w:p>
    <w:p w14:paraId="7B161E19" w14:textId="4859189F" w:rsidR="00EE6264" w:rsidRDefault="00EE6264" w:rsidP="001518E0">
      <w:r>
        <w:rPr>
          <w:rFonts w:hint="eastAsia"/>
        </w:rPr>
        <w:t xml:space="preserve">4.  The CAICT is a 3rd party laboratory, committed to maintaining a </w:t>
      </w:r>
      <w:r>
        <w:t>neutral and secure testing facility and infrastructure, cooperating with many industry partners from around the world.</w:t>
      </w:r>
      <w:r>
        <w:rPr>
          <w:rFonts w:hint="eastAsia"/>
        </w:rPr>
        <w:t xml:space="preserve"> </w:t>
      </w:r>
      <w:r>
        <w:t>Testing services are offered at a uniform cost to all industry participants.</w:t>
      </w:r>
    </w:p>
    <w:p w14:paraId="1D127171" w14:textId="3116721C" w:rsidR="00EE6264" w:rsidRDefault="00EE6264" w:rsidP="001518E0">
      <w:r>
        <w:rPr>
          <w:rFonts w:hint="eastAsia"/>
        </w:rPr>
        <w:t>5.  Testing Competency:</w:t>
      </w:r>
    </w:p>
    <w:p w14:paraId="5DC42CFB" w14:textId="594114BE" w:rsidR="006D04BE" w:rsidRDefault="00EE6264" w:rsidP="001518E0">
      <w:pPr>
        <w:rPr>
          <w:rFonts w:hint="eastAsia"/>
        </w:rPr>
      </w:pPr>
      <w:proofErr w:type="gramStart"/>
      <w:r>
        <w:rPr>
          <w:rFonts w:hint="eastAsia"/>
        </w:rPr>
        <w:t>a.  The</w:t>
      </w:r>
      <w:proofErr w:type="gramEnd"/>
      <w:r>
        <w:rPr>
          <w:rFonts w:hint="eastAsia"/>
        </w:rPr>
        <w:t xml:space="preserve"> CAICT currently hosts all the </w:t>
      </w:r>
      <w:r>
        <w:t xml:space="preserve">infrastructure for the </w:t>
      </w:r>
      <w:r w:rsidR="00CB6235">
        <w:rPr>
          <w:rFonts w:hint="eastAsia"/>
        </w:rPr>
        <w:t>Community Testing Lab</w:t>
      </w:r>
      <w:r>
        <w:t>.</w:t>
      </w:r>
      <w:r>
        <w:rPr>
          <w:rFonts w:hint="eastAsia"/>
        </w:rPr>
        <w:t xml:space="preserve"> Additionally, the CAICT hosts an </w:t>
      </w:r>
      <w:r>
        <w:t>internal bare met</w:t>
      </w:r>
      <w:r w:rsidR="006D04BE">
        <w:t>al pod</w:t>
      </w:r>
      <w:r w:rsidR="006D04BE">
        <w:rPr>
          <w:rFonts w:hint="eastAsia"/>
        </w:rPr>
        <w:t xml:space="preserve"> and a virtual pod, both </w:t>
      </w:r>
      <w:r>
        <w:t>meeting the Pharos specifications.</w:t>
      </w:r>
      <w:r w:rsidR="00EC7237">
        <w:rPr>
          <w:rFonts w:hint="eastAsia"/>
        </w:rPr>
        <w:t xml:space="preserve"> </w:t>
      </w:r>
      <w:r w:rsidR="006D04BE">
        <w:rPr>
          <w:rFonts w:hint="eastAsia"/>
        </w:rPr>
        <w:t xml:space="preserve">The virtual pod is used to produce the results in the </w:t>
      </w:r>
      <w:r w:rsidR="005634CA">
        <w:rPr>
          <w:rFonts w:hint="eastAsia"/>
        </w:rPr>
        <w:t>attached file below.</w:t>
      </w:r>
    </w:p>
    <w:p w14:paraId="47D162FE" w14:textId="22B2D6B5" w:rsidR="005634CA" w:rsidRDefault="00DD4D00" w:rsidP="001518E0">
      <w:pPr>
        <w:rPr>
          <w:rFonts w:hint="eastAsia"/>
        </w:rPr>
      </w:pPr>
      <w:proofErr w:type="gramStart"/>
      <w:r>
        <w:rPr>
          <w:rFonts w:hint="eastAsia"/>
        </w:rPr>
        <w:t xml:space="preserve">b.  </w:t>
      </w:r>
      <w:r w:rsidR="00C36DE4">
        <w:rPr>
          <w:rFonts w:hint="eastAsia"/>
        </w:rPr>
        <w:t>Refer</w:t>
      </w:r>
      <w:proofErr w:type="gramEnd"/>
      <w:r w:rsidR="00C36DE4">
        <w:rPr>
          <w:rFonts w:hint="eastAsia"/>
        </w:rPr>
        <w:t xml:space="preserve"> to results </w:t>
      </w:r>
      <w:r w:rsidR="005634CA">
        <w:rPr>
          <w:rFonts w:hint="eastAsia"/>
        </w:rPr>
        <w:t xml:space="preserve">below are performed under test framework of dovetail-2.0.0 with the Gambia-Edition installed by fuel installer. As the deploying scenario is </w:t>
      </w:r>
      <w:proofErr w:type="spellStart"/>
      <w:r w:rsidR="005634CA" w:rsidRPr="005634CA">
        <w:rPr>
          <w:b/>
          <w:i/>
        </w:rPr>
        <w:t>os-nosdn-nofeature-noha</w:t>
      </w:r>
      <w:proofErr w:type="spellEnd"/>
      <w:r w:rsidR="005634CA">
        <w:rPr>
          <w:rFonts w:hint="eastAsia"/>
        </w:rPr>
        <w:t xml:space="preserve">, all the test cases of HA has been omitted. </w:t>
      </w:r>
    </w:p>
    <w:p w14:paraId="01089FB0" w14:textId="24A8C34B" w:rsidR="000A15CB" w:rsidRDefault="00C36DE4" w:rsidP="001518E0">
      <w:proofErr w:type="gramStart"/>
      <w:r>
        <w:rPr>
          <w:rFonts w:hint="eastAsia"/>
        </w:rPr>
        <w:lastRenderedPageBreak/>
        <w:t>c.  Results</w:t>
      </w:r>
      <w:proofErr w:type="gramEnd"/>
      <w:r>
        <w:rPr>
          <w:rFonts w:hint="eastAsia"/>
        </w:rPr>
        <w:t xml:space="preserve"> have </w:t>
      </w:r>
      <w:r w:rsidR="000E2D96">
        <w:rPr>
          <w:rFonts w:hint="eastAsia"/>
        </w:rPr>
        <w:t xml:space="preserve">not </w:t>
      </w:r>
      <w:r w:rsidR="000A15CB">
        <w:rPr>
          <w:rFonts w:hint="eastAsia"/>
        </w:rPr>
        <w:t>been reviewed as the results of commercial products was superior to the results of 3</w:t>
      </w:r>
      <w:r w:rsidR="000A15CB" w:rsidRPr="000A15CB">
        <w:rPr>
          <w:rFonts w:hint="eastAsia"/>
          <w:vertAlign w:val="superscript"/>
        </w:rPr>
        <w:t>rd</w:t>
      </w:r>
      <w:r w:rsidR="000A15CB">
        <w:rPr>
          <w:rFonts w:hint="eastAsia"/>
        </w:rPr>
        <w:t xml:space="preserve"> party testing lab.</w:t>
      </w:r>
    </w:p>
    <w:p w14:paraId="5FF83853" w14:textId="17AB2066" w:rsidR="00C36DE4" w:rsidRDefault="00C36DE4" w:rsidP="001518E0">
      <w:proofErr w:type="gramStart"/>
      <w:r>
        <w:rPr>
          <w:rFonts w:hint="eastAsia"/>
        </w:rPr>
        <w:t xml:space="preserve">d.  </w:t>
      </w:r>
      <w:r>
        <w:t>Current</w:t>
      </w:r>
      <w:proofErr w:type="gramEnd"/>
      <w:r>
        <w:t xml:space="preserve"> statistics are not available, as this is the initial application.</w:t>
      </w:r>
    </w:p>
    <w:p w14:paraId="4C8E9FF6" w14:textId="0DB4D023" w:rsidR="00A70B73" w:rsidRPr="00944EDA" w:rsidRDefault="00944EDA" w:rsidP="00944EDA">
      <w:r>
        <w:t>6.</w:t>
      </w:r>
      <w:r>
        <w:tab/>
        <w:t xml:space="preserve">The </w:t>
      </w:r>
      <w:r w:rsidR="003B5788">
        <w:rPr>
          <w:rFonts w:hint="eastAsia"/>
        </w:rPr>
        <w:t>CAICT</w:t>
      </w:r>
      <w:r>
        <w:t xml:space="preserve"> does not currently host any list of approved devices for programs created by the Linux Foundation Networking project.  </w:t>
      </w:r>
    </w:p>
    <w:p w14:paraId="169B6CF2" w14:textId="77777777" w:rsidR="00A70B73" w:rsidRDefault="00A70B73" w:rsidP="00D034EC"/>
    <w:p w14:paraId="6CA17FF1" w14:textId="7B5812A1" w:rsidR="003B5788" w:rsidRDefault="003B5788" w:rsidP="003B5788">
      <w:pPr>
        <w:pStyle w:val="1"/>
        <w:spacing w:after="187"/>
      </w:pPr>
      <w:r>
        <w:rPr>
          <w:rFonts w:hint="eastAsia"/>
        </w:rPr>
        <w:t>Attachments</w:t>
      </w:r>
    </w:p>
    <w:p w14:paraId="41E3AE4D" w14:textId="19A9D24D" w:rsidR="005634CA" w:rsidRDefault="003B5788" w:rsidP="003B5788">
      <w:pPr>
        <w:rPr>
          <w:rFonts w:hint="eastAsia"/>
        </w:rPr>
      </w:pPr>
      <w:r>
        <w:rPr>
          <w:rFonts w:hint="eastAsia"/>
        </w:rPr>
        <w:t xml:space="preserve">The test result </w:t>
      </w:r>
      <w:r w:rsidR="005634CA">
        <w:rPr>
          <w:rFonts w:hint="eastAsia"/>
        </w:rPr>
        <w:t xml:space="preserve">is </w:t>
      </w:r>
      <w:r w:rsidR="00F0127C">
        <w:rPr>
          <w:rFonts w:hint="eastAsia"/>
        </w:rPr>
        <w:t>here.</w:t>
      </w:r>
    </w:p>
    <w:p w14:paraId="54AD5BDB" w14:textId="3010E4AF" w:rsidR="00F0127C" w:rsidRDefault="00F0127C" w:rsidP="003B5788">
      <w:pPr>
        <w:rPr>
          <w:rFonts w:hint="eastAsia"/>
        </w:rPr>
      </w:pPr>
      <w:r w:rsidRPr="00F0127C">
        <w:object w:dxaOrig="1201" w:dyaOrig="811" w14:anchorId="764780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9pt;height:40.3pt" o:ole="">
            <v:imagedata r:id="rId10" o:title=""/>
          </v:shape>
          <o:OLEObject Type="Embed" ProgID="Package" ShapeID="_x0000_i1025" DrawAspect="Content" ObjectID="_1618943289" r:id="rId11"/>
        </w:object>
      </w:r>
      <w:bookmarkStart w:id="0" w:name="_GoBack"/>
      <w:bookmarkEnd w:id="0"/>
    </w:p>
    <w:sectPr w:rsidR="00F012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2AB51" w14:textId="77777777" w:rsidR="00706EBA" w:rsidRDefault="00706EBA" w:rsidP="00D034EC">
      <w:r>
        <w:separator/>
      </w:r>
    </w:p>
  </w:endnote>
  <w:endnote w:type="continuationSeparator" w:id="0">
    <w:p w14:paraId="28C421F6" w14:textId="77777777" w:rsidR="00706EBA" w:rsidRDefault="00706EBA" w:rsidP="00D0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60A4E" w14:textId="77777777" w:rsidR="00706EBA" w:rsidRDefault="00706EBA" w:rsidP="00D034EC">
      <w:r>
        <w:separator/>
      </w:r>
    </w:p>
  </w:footnote>
  <w:footnote w:type="continuationSeparator" w:id="0">
    <w:p w14:paraId="49924256" w14:textId="77777777" w:rsidR="00706EBA" w:rsidRDefault="00706EBA" w:rsidP="00D03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F4755"/>
    <w:multiLevelType w:val="multilevel"/>
    <w:tmpl w:val="42CF4755"/>
    <w:lvl w:ilvl="0">
      <w:start w:val="1"/>
      <w:numFmt w:val="bullet"/>
      <w:pStyle w:val="ItemLis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452E3497"/>
    <w:multiLevelType w:val="hybridMultilevel"/>
    <w:tmpl w:val="6B8EC0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AFE2DF8"/>
    <w:multiLevelType w:val="hybridMultilevel"/>
    <w:tmpl w:val="634251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384795F"/>
    <w:multiLevelType w:val="hybridMultilevel"/>
    <w:tmpl w:val="5074C21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9F0"/>
    <w:rsid w:val="00044B15"/>
    <w:rsid w:val="000A15CB"/>
    <w:rsid w:val="000E2D96"/>
    <w:rsid w:val="001518E0"/>
    <w:rsid w:val="00231209"/>
    <w:rsid w:val="00386173"/>
    <w:rsid w:val="003B5788"/>
    <w:rsid w:val="003D3656"/>
    <w:rsid w:val="004846EF"/>
    <w:rsid w:val="004F2C84"/>
    <w:rsid w:val="005634CA"/>
    <w:rsid w:val="006509F0"/>
    <w:rsid w:val="006D04BE"/>
    <w:rsid w:val="00706EBA"/>
    <w:rsid w:val="0073690D"/>
    <w:rsid w:val="0080275F"/>
    <w:rsid w:val="00865F8B"/>
    <w:rsid w:val="00880A7E"/>
    <w:rsid w:val="0088665A"/>
    <w:rsid w:val="00944EDA"/>
    <w:rsid w:val="00A70B73"/>
    <w:rsid w:val="00B04157"/>
    <w:rsid w:val="00B52DFF"/>
    <w:rsid w:val="00C2633A"/>
    <w:rsid w:val="00C35633"/>
    <w:rsid w:val="00C36DE4"/>
    <w:rsid w:val="00CB6235"/>
    <w:rsid w:val="00D034EC"/>
    <w:rsid w:val="00DC043D"/>
    <w:rsid w:val="00DD4D00"/>
    <w:rsid w:val="00EC7237"/>
    <w:rsid w:val="00ED1FF7"/>
    <w:rsid w:val="00EE6264"/>
    <w:rsid w:val="00F0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0AA2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15"/>
    <w:pPr>
      <w:widowControl w:val="0"/>
      <w:wordWrap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044B15"/>
    <w:pPr>
      <w:keepNext/>
      <w:keepLines/>
      <w:spacing w:afterLines="60"/>
      <w:outlineLvl w:val="0"/>
    </w:pPr>
    <w:rPr>
      <w:rFonts w:eastAsia="仿宋_GB2312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4B15"/>
    <w:pPr>
      <w:keepNext/>
      <w:keepLines/>
      <w:spacing w:beforeLines="40" w:afterLines="40"/>
      <w:ind w:left="420" w:hanging="420"/>
      <w:outlineLvl w:val="1"/>
    </w:pPr>
    <w:rPr>
      <w:rFonts w:eastAsia="仿宋_GB2312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44B15"/>
    <w:pPr>
      <w:keepNext/>
      <w:keepLines/>
      <w:spacing w:afterLines="20" w:line="360" w:lineRule="auto"/>
      <w:outlineLvl w:val="2"/>
    </w:pPr>
    <w:rPr>
      <w:rFonts w:eastAsia="仿宋_GB2312"/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44B15"/>
    <w:pPr>
      <w:keepNext/>
      <w:keepLines/>
      <w:spacing w:afterLines="2" w:line="360" w:lineRule="auto"/>
      <w:outlineLvl w:val="3"/>
    </w:pPr>
    <w:rPr>
      <w:rFonts w:eastAsia="仿宋_GB2312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44B15"/>
    <w:pPr>
      <w:keepNext/>
      <w:keepLines/>
      <w:spacing w:afterLines="2" w:line="360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B">
    <w:name w:val="QB表内文字"/>
    <w:basedOn w:val="a"/>
    <w:qFormat/>
    <w:rsid w:val="00044B15"/>
    <w:pPr>
      <w:wordWrap/>
      <w:autoSpaceDE w:val="0"/>
      <w:autoSpaceDN w:val="0"/>
    </w:pPr>
    <w:rPr>
      <w:rFonts w:ascii="宋体" w:eastAsia="宋体" w:cs="Times New Roman"/>
    </w:rPr>
  </w:style>
  <w:style w:type="paragraph" w:customStyle="1" w:styleId="ItemList">
    <w:name w:val="Item List"/>
    <w:qFormat/>
    <w:rsid w:val="00044B15"/>
    <w:pPr>
      <w:numPr>
        <w:numId w:val="2"/>
      </w:numPr>
      <w:adjustRightInd w:val="0"/>
      <w:snapToGrid w:val="0"/>
      <w:spacing w:before="80" w:after="80" w:line="240" w:lineRule="atLeast"/>
    </w:pPr>
    <w:rPr>
      <w:rFonts w:ascii="Arial" w:hAnsi="Arial" w:cs="Arial"/>
      <w:szCs w:val="21"/>
    </w:rPr>
  </w:style>
  <w:style w:type="paragraph" w:customStyle="1" w:styleId="a3">
    <w:name w:val="普通正文"/>
    <w:basedOn w:val="a"/>
    <w:qFormat/>
    <w:rsid w:val="00044B15"/>
    <w:pPr>
      <w:widowControl/>
      <w:wordWrap/>
      <w:spacing w:line="360" w:lineRule="auto"/>
    </w:pPr>
    <w:rPr>
      <w:rFonts w:eastAsia="宋体" w:cs="Times New Roman"/>
      <w:kern w:val="21"/>
      <w:szCs w:val="20"/>
    </w:rPr>
  </w:style>
  <w:style w:type="paragraph" w:customStyle="1" w:styleId="TableText">
    <w:name w:val="Table Text"/>
    <w:qFormat/>
    <w:rsid w:val="00044B15"/>
    <w:pPr>
      <w:snapToGrid w:val="0"/>
      <w:spacing w:before="80" w:after="80" w:line="276" w:lineRule="auto"/>
    </w:pPr>
    <w:rPr>
      <w:rFonts w:ascii="Arial" w:hAnsi="Arial"/>
      <w:kern w:val="0"/>
      <w:sz w:val="18"/>
    </w:rPr>
  </w:style>
  <w:style w:type="character" w:customStyle="1" w:styleId="1Char">
    <w:name w:val="标题 1 Char"/>
    <w:basedOn w:val="a0"/>
    <w:link w:val="1"/>
    <w:uiPriority w:val="9"/>
    <w:rsid w:val="00044B15"/>
    <w:rPr>
      <w:rFonts w:ascii="Times New Roman" w:eastAsia="仿宋_GB2312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044B15"/>
    <w:rPr>
      <w:rFonts w:ascii="Times New Roman" w:eastAsia="仿宋_GB2312" w:hAnsi="Times New Roman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044B15"/>
    <w:rPr>
      <w:rFonts w:ascii="Times New Roman" w:eastAsia="仿宋_GB2312" w:hAnsi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044B15"/>
    <w:rPr>
      <w:rFonts w:ascii="Times New Roman" w:eastAsia="仿宋_GB2312" w:hAnsi="Times New Roman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044B15"/>
    <w:rPr>
      <w:rFonts w:ascii="Times New Roman" w:hAnsi="Times New Roman"/>
      <w:b/>
      <w:bCs/>
      <w:sz w:val="24"/>
      <w:szCs w:val="28"/>
    </w:rPr>
  </w:style>
  <w:style w:type="paragraph" w:styleId="a4">
    <w:name w:val="Title"/>
    <w:basedOn w:val="a"/>
    <w:next w:val="a"/>
    <w:link w:val="Char"/>
    <w:uiPriority w:val="10"/>
    <w:qFormat/>
    <w:rsid w:val="00044B15"/>
    <w:pPr>
      <w:spacing w:before="240" w:after="60"/>
      <w:jc w:val="center"/>
      <w:outlineLvl w:val="0"/>
    </w:pPr>
    <w:rPr>
      <w:rFonts w:eastAsia="宋体" w:cstheme="majorBidi"/>
      <w:b/>
      <w:bCs/>
      <w:sz w:val="30"/>
      <w:szCs w:val="32"/>
    </w:rPr>
  </w:style>
  <w:style w:type="character" w:customStyle="1" w:styleId="Char">
    <w:name w:val="标题 Char"/>
    <w:basedOn w:val="a0"/>
    <w:link w:val="a4"/>
    <w:uiPriority w:val="10"/>
    <w:rsid w:val="00044B15"/>
    <w:rPr>
      <w:rFonts w:ascii="Times New Roman" w:eastAsia="宋体" w:hAnsi="Times New Roman" w:cstheme="majorBidi"/>
      <w:b/>
      <w:bCs/>
      <w:sz w:val="30"/>
      <w:szCs w:val="32"/>
    </w:rPr>
  </w:style>
  <w:style w:type="paragraph" w:styleId="a5">
    <w:name w:val="List Paragraph"/>
    <w:basedOn w:val="a"/>
    <w:uiPriority w:val="34"/>
    <w:qFormat/>
    <w:rsid w:val="00044B15"/>
    <w:pPr>
      <w:ind w:firstLineChars="200" w:firstLine="420"/>
    </w:pPr>
  </w:style>
  <w:style w:type="character" w:styleId="a6">
    <w:name w:val="Subtle Emphasis"/>
    <w:basedOn w:val="a0"/>
    <w:uiPriority w:val="19"/>
    <w:qFormat/>
    <w:rsid w:val="00044B15"/>
    <w:rPr>
      <w:i/>
      <w:iCs/>
      <w:color w:val="808080" w:themeColor="text1" w:themeTint="7F"/>
    </w:rPr>
  </w:style>
  <w:style w:type="paragraph" w:styleId="a7">
    <w:name w:val="header"/>
    <w:basedOn w:val="a"/>
    <w:link w:val="Char0"/>
    <w:uiPriority w:val="99"/>
    <w:unhideWhenUsed/>
    <w:rsid w:val="00D034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D034EC"/>
    <w:rPr>
      <w:rFonts w:ascii="Times New Roman" w:hAnsi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D034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034EC"/>
    <w:rPr>
      <w:rFonts w:ascii="Times New Roman" w:hAnsi="Times New Roman"/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A70B73"/>
    <w:rPr>
      <w:rFonts w:ascii="Heiti SC Light" w:eastAsia="Heiti SC Light"/>
      <w:sz w:val="24"/>
      <w:szCs w:val="24"/>
    </w:rPr>
  </w:style>
  <w:style w:type="character" w:customStyle="1" w:styleId="Char2">
    <w:name w:val="文档结构图 Char"/>
    <w:basedOn w:val="a0"/>
    <w:link w:val="a9"/>
    <w:uiPriority w:val="99"/>
    <w:semiHidden/>
    <w:rsid w:val="00A70B73"/>
    <w:rPr>
      <w:rFonts w:ascii="Heiti SC Light" w:eastAsia="Heiti SC Light" w:hAnsi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80275F"/>
    <w:rPr>
      <w:color w:val="0000FF" w:themeColor="hyperlink"/>
      <w:u w:val="single"/>
    </w:rPr>
  </w:style>
  <w:style w:type="paragraph" w:styleId="ab">
    <w:name w:val="Balloon Text"/>
    <w:basedOn w:val="a"/>
    <w:link w:val="Char3"/>
    <w:uiPriority w:val="99"/>
    <w:semiHidden/>
    <w:unhideWhenUsed/>
    <w:rsid w:val="003B578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3B5788"/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15"/>
    <w:pPr>
      <w:widowControl w:val="0"/>
      <w:wordWrap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044B15"/>
    <w:pPr>
      <w:keepNext/>
      <w:keepLines/>
      <w:spacing w:afterLines="60"/>
      <w:outlineLvl w:val="0"/>
    </w:pPr>
    <w:rPr>
      <w:rFonts w:eastAsia="仿宋_GB2312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4B15"/>
    <w:pPr>
      <w:keepNext/>
      <w:keepLines/>
      <w:spacing w:beforeLines="40" w:afterLines="40"/>
      <w:ind w:left="420" w:hanging="420"/>
      <w:outlineLvl w:val="1"/>
    </w:pPr>
    <w:rPr>
      <w:rFonts w:eastAsia="仿宋_GB2312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44B15"/>
    <w:pPr>
      <w:keepNext/>
      <w:keepLines/>
      <w:spacing w:afterLines="20" w:line="360" w:lineRule="auto"/>
      <w:outlineLvl w:val="2"/>
    </w:pPr>
    <w:rPr>
      <w:rFonts w:eastAsia="仿宋_GB2312"/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44B15"/>
    <w:pPr>
      <w:keepNext/>
      <w:keepLines/>
      <w:spacing w:afterLines="2" w:line="360" w:lineRule="auto"/>
      <w:outlineLvl w:val="3"/>
    </w:pPr>
    <w:rPr>
      <w:rFonts w:eastAsia="仿宋_GB2312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44B15"/>
    <w:pPr>
      <w:keepNext/>
      <w:keepLines/>
      <w:spacing w:afterLines="2" w:line="360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B">
    <w:name w:val="QB表内文字"/>
    <w:basedOn w:val="a"/>
    <w:qFormat/>
    <w:rsid w:val="00044B15"/>
    <w:pPr>
      <w:wordWrap/>
      <w:autoSpaceDE w:val="0"/>
      <w:autoSpaceDN w:val="0"/>
    </w:pPr>
    <w:rPr>
      <w:rFonts w:ascii="宋体" w:eastAsia="宋体" w:cs="Times New Roman"/>
    </w:rPr>
  </w:style>
  <w:style w:type="paragraph" w:customStyle="1" w:styleId="ItemList">
    <w:name w:val="Item List"/>
    <w:qFormat/>
    <w:rsid w:val="00044B15"/>
    <w:pPr>
      <w:numPr>
        <w:numId w:val="2"/>
      </w:numPr>
      <w:adjustRightInd w:val="0"/>
      <w:snapToGrid w:val="0"/>
      <w:spacing w:before="80" w:after="80" w:line="240" w:lineRule="atLeast"/>
    </w:pPr>
    <w:rPr>
      <w:rFonts w:ascii="Arial" w:hAnsi="Arial" w:cs="Arial"/>
      <w:szCs w:val="21"/>
    </w:rPr>
  </w:style>
  <w:style w:type="paragraph" w:customStyle="1" w:styleId="a3">
    <w:name w:val="普通正文"/>
    <w:basedOn w:val="a"/>
    <w:qFormat/>
    <w:rsid w:val="00044B15"/>
    <w:pPr>
      <w:widowControl/>
      <w:wordWrap/>
      <w:spacing w:line="360" w:lineRule="auto"/>
    </w:pPr>
    <w:rPr>
      <w:rFonts w:eastAsia="宋体" w:cs="Times New Roman"/>
      <w:kern w:val="21"/>
      <w:szCs w:val="20"/>
    </w:rPr>
  </w:style>
  <w:style w:type="paragraph" w:customStyle="1" w:styleId="TableText">
    <w:name w:val="Table Text"/>
    <w:qFormat/>
    <w:rsid w:val="00044B15"/>
    <w:pPr>
      <w:snapToGrid w:val="0"/>
      <w:spacing w:before="80" w:after="80" w:line="276" w:lineRule="auto"/>
    </w:pPr>
    <w:rPr>
      <w:rFonts w:ascii="Arial" w:hAnsi="Arial"/>
      <w:kern w:val="0"/>
      <w:sz w:val="18"/>
    </w:rPr>
  </w:style>
  <w:style w:type="character" w:customStyle="1" w:styleId="1Char">
    <w:name w:val="标题 1 Char"/>
    <w:basedOn w:val="a0"/>
    <w:link w:val="1"/>
    <w:uiPriority w:val="9"/>
    <w:rsid w:val="00044B15"/>
    <w:rPr>
      <w:rFonts w:ascii="Times New Roman" w:eastAsia="仿宋_GB2312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044B15"/>
    <w:rPr>
      <w:rFonts w:ascii="Times New Roman" w:eastAsia="仿宋_GB2312" w:hAnsi="Times New Roman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044B15"/>
    <w:rPr>
      <w:rFonts w:ascii="Times New Roman" w:eastAsia="仿宋_GB2312" w:hAnsi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044B15"/>
    <w:rPr>
      <w:rFonts w:ascii="Times New Roman" w:eastAsia="仿宋_GB2312" w:hAnsi="Times New Roman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044B15"/>
    <w:rPr>
      <w:rFonts w:ascii="Times New Roman" w:hAnsi="Times New Roman"/>
      <w:b/>
      <w:bCs/>
      <w:sz w:val="24"/>
      <w:szCs w:val="28"/>
    </w:rPr>
  </w:style>
  <w:style w:type="paragraph" w:styleId="a4">
    <w:name w:val="Title"/>
    <w:basedOn w:val="a"/>
    <w:next w:val="a"/>
    <w:link w:val="Char"/>
    <w:uiPriority w:val="10"/>
    <w:qFormat/>
    <w:rsid w:val="00044B15"/>
    <w:pPr>
      <w:spacing w:before="240" w:after="60"/>
      <w:jc w:val="center"/>
      <w:outlineLvl w:val="0"/>
    </w:pPr>
    <w:rPr>
      <w:rFonts w:eastAsia="宋体" w:cstheme="majorBidi"/>
      <w:b/>
      <w:bCs/>
      <w:sz w:val="30"/>
      <w:szCs w:val="32"/>
    </w:rPr>
  </w:style>
  <w:style w:type="character" w:customStyle="1" w:styleId="Char">
    <w:name w:val="标题 Char"/>
    <w:basedOn w:val="a0"/>
    <w:link w:val="a4"/>
    <w:uiPriority w:val="10"/>
    <w:rsid w:val="00044B15"/>
    <w:rPr>
      <w:rFonts w:ascii="Times New Roman" w:eastAsia="宋体" w:hAnsi="Times New Roman" w:cstheme="majorBidi"/>
      <w:b/>
      <w:bCs/>
      <w:sz w:val="30"/>
      <w:szCs w:val="32"/>
    </w:rPr>
  </w:style>
  <w:style w:type="paragraph" w:styleId="a5">
    <w:name w:val="List Paragraph"/>
    <w:basedOn w:val="a"/>
    <w:uiPriority w:val="34"/>
    <w:qFormat/>
    <w:rsid w:val="00044B15"/>
    <w:pPr>
      <w:ind w:firstLineChars="200" w:firstLine="420"/>
    </w:pPr>
  </w:style>
  <w:style w:type="character" w:styleId="a6">
    <w:name w:val="Subtle Emphasis"/>
    <w:basedOn w:val="a0"/>
    <w:uiPriority w:val="19"/>
    <w:qFormat/>
    <w:rsid w:val="00044B15"/>
    <w:rPr>
      <w:i/>
      <w:iCs/>
      <w:color w:val="808080" w:themeColor="text1" w:themeTint="7F"/>
    </w:rPr>
  </w:style>
  <w:style w:type="paragraph" w:styleId="a7">
    <w:name w:val="header"/>
    <w:basedOn w:val="a"/>
    <w:link w:val="Char0"/>
    <w:uiPriority w:val="99"/>
    <w:unhideWhenUsed/>
    <w:rsid w:val="00D034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D034EC"/>
    <w:rPr>
      <w:rFonts w:ascii="Times New Roman" w:hAnsi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D034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034EC"/>
    <w:rPr>
      <w:rFonts w:ascii="Times New Roman" w:hAnsi="Times New Roman"/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A70B73"/>
    <w:rPr>
      <w:rFonts w:ascii="Heiti SC Light" w:eastAsia="Heiti SC Light"/>
      <w:sz w:val="24"/>
      <w:szCs w:val="24"/>
    </w:rPr>
  </w:style>
  <w:style w:type="character" w:customStyle="1" w:styleId="Char2">
    <w:name w:val="文档结构图 Char"/>
    <w:basedOn w:val="a0"/>
    <w:link w:val="a9"/>
    <w:uiPriority w:val="99"/>
    <w:semiHidden/>
    <w:rsid w:val="00A70B73"/>
    <w:rPr>
      <w:rFonts w:ascii="Heiti SC Light" w:eastAsia="Heiti SC Light" w:hAnsi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80275F"/>
    <w:rPr>
      <w:color w:val="0000FF" w:themeColor="hyperlink"/>
      <w:u w:val="single"/>
    </w:rPr>
  </w:style>
  <w:style w:type="paragraph" w:styleId="ab">
    <w:name w:val="Balloon Text"/>
    <w:basedOn w:val="a"/>
    <w:link w:val="Char3"/>
    <w:uiPriority w:val="99"/>
    <w:semiHidden/>
    <w:unhideWhenUsed/>
    <w:rsid w:val="003B578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3B5788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lfnetworking.org/display/LN/In-force+Documents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caict.ac.cn/english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Jim_Mu</dc:creator>
  <cp:keywords/>
  <dc:description/>
  <cp:lastModifiedBy>Hewlett-Packard Company</cp:lastModifiedBy>
  <cp:revision>15</cp:revision>
  <dcterms:created xsi:type="dcterms:W3CDTF">2019-04-15T23:53:00Z</dcterms:created>
  <dcterms:modified xsi:type="dcterms:W3CDTF">2019-05-09T13:42:00Z</dcterms:modified>
</cp:coreProperties>
</file>